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399F8" w14:textId="77777777" w:rsidR="00CE326A" w:rsidRPr="00CE326A" w:rsidRDefault="00CE326A" w:rsidP="008D243E">
      <w:pPr>
        <w:pStyle w:val="Zhlav"/>
        <w:rPr>
          <w:rFonts w:ascii="Segoe UI" w:hAnsi="Segoe UI" w:cs="Segoe UI"/>
        </w:rPr>
      </w:pPr>
    </w:p>
    <w:p w14:paraId="32ADE93D" w14:textId="77777777" w:rsidR="00DD6AB4" w:rsidRPr="000F4950" w:rsidRDefault="00DD6AB4" w:rsidP="00A4011F">
      <w:pPr>
        <w:spacing w:after="120"/>
        <w:contextualSpacing/>
        <w:jc w:val="both"/>
        <w:rPr>
          <w:rFonts w:ascii="Segoe UI" w:hAnsi="Segoe UI" w:cs="Segoe UI"/>
          <w:b/>
          <w:bCs/>
        </w:rPr>
      </w:pPr>
    </w:p>
    <w:p w14:paraId="05BB9528" w14:textId="3FBAFD7F" w:rsidR="00A54253" w:rsidRDefault="00A54253" w:rsidP="008D243E">
      <w:pPr>
        <w:pStyle w:val="Zhlav"/>
        <w:rPr>
          <w:rFonts w:ascii="Segoe UI" w:hAnsi="Segoe UI" w:cs="Segoe UI"/>
        </w:rPr>
      </w:pPr>
    </w:p>
    <w:p w14:paraId="683CCC43" w14:textId="77777777" w:rsidR="00861DDF" w:rsidRPr="00CE326A" w:rsidRDefault="00861DDF" w:rsidP="008D243E">
      <w:pPr>
        <w:pStyle w:val="Zhlav"/>
        <w:rPr>
          <w:rFonts w:ascii="Segoe UI" w:hAnsi="Segoe UI" w:cs="Segoe UI"/>
        </w:rPr>
      </w:pPr>
    </w:p>
    <w:p w14:paraId="12E1C26D" w14:textId="79EC99B3" w:rsidR="008D243E" w:rsidRDefault="008D243E" w:rsidP="008D243E">
      <w:pPr>
        <w:pStyle w:val="Zhlav"/>
        <w:rPr>
          <w:rFonts w:ascii="Segoe UI" w:hAnsi="Segoe UI" w:cs="Segoe UI"/>
        </w:rPr>
      </w:pPr>
    </w:p>
    <w:p w14:paraId="04D15A86" w14:textId="77777777" w:rsidR="008D243E" w:rsidRPr="008D243E" w:rsidRDefault="008D243E" w:rsidP="008D243E">
      <w:pPr>
        <w:pStyle w:val="Zhlav"/>
        <w:rPr>
          <w:rFonts w:ascii="Segoe UI" w:hAnsi="Segoe UI" w:cs="Segoe UI"/>
        </w:rPr>
      </w:pPr>
    </w:p>
    <w:p w14:paraId="0855C659" w14:textId="77777777" w:rsidR="00A54253" w:rsidRPr="00C35A9C" w:rsidRDefault="00A54253" w:rsidP="00A54253">
      <w:pPr>
        <w:jc w:val="center"/>
        <w:rPr>
          <w:rFonts w:ascii="Segoe UI" w:hAnsi="Segoe UI" w:cs="Segoe UI"/>
          <w:b/>
          <w:caps/>
        </w:rPr>
      </w:pPr>
      <w:r w:rsidRPr="00C35A9C">
        <w:rPr>
          <w:rFonts w:ascii="Segoe UI" w:hAnsi="Segoe UI" w:cs="Segoe UI"/>
          <w:b/>
        </w:rPr>
        <w:t xml:space="preserve">ČESTNÉ PROHLÁŠENÍ KE STŘETU </w:t>
      </w:r>
      <w:r w:rsidRPr="00C35A9C">
        <w:rPr>
          <w:rFonts w:ascii="Segoe UI" w:hAnsi="Segoe UI" w:cs="Segoe UI"/>
          <w:b/>
          <w:caps/>
        </w:rPr>
        <w:t>zájmů</w:t>
      </w:r>
    </w:p>
    <w:p w14:paraId="5DA6FB41" w14:textId="34B299FB" w:rsidR="00A54253" w:rsidRPr="00C35A9C" w:rsidRDefault="00AC3B48" w:rsidP="00A54253">
      <w:pPr>
        <w:jc w:val="center"/>
        <w:rPr>
          <w:rFonts w:ascii="Segoe UI" w:hAnsi="Segoe UI" w:cs="Segoe UI"/>
          <w:b/>
          <w:caps/>
        </w:rPr>
      </w:pPr>
      <w:r w:rsidRPr="00C35A9C">
        <w:rPr>
          <w:rFonts w:ascii="Segoe UI" w:hAnsi="Segoe UI" w:cs="Segoe UI"/>
          <w:b/>
        </w:rPr>
        <w:t xml:space="preserve">v rámci veřejné zakázky </w:t>
      </w:r>
      <w:r>
        <w:rPr>
          <w:rFonts w:ascii="Segoe UI" w:hAnsi="Segoe UI" w:cs="Segoe UI"/>
          <w:b/>
        </w:rPr>
        <w:t>s názvem</w:t>
      </w:r>
    </w:p>
    <w:p w14:paraId="75CC055D" w14:textId="5F221161" w:rsidR="00F2666C" w:rsidRPr="00F2666C" w:rsidRDefault="00A54253" w:rsidP="00F2666C">
      <w:pPr>
        <w:jc w:val="center"/>
        <w:rPr>
          <w:rFonts w:ascii="Segoe UI" w:hAnsi="Segoe UI" w:cs="Segoe UI"/>
          <w:b/>
          <w:bCs/>
          <w:sz w:val="26"/>
          <w:szCs w:val="26"/>
          <w:lang w:val="x-none"/>
        </w:rPr>
      </w:pPr>
      <w:r>
        <w:br/>
      </w:r>
      <w:r w:rsidR="00F2666C" w:rsidRPr="0E7DA5BE">
        <w:rPr>
          <w:rFonts w:ascii="Segoe UI" w:hAnsi="Segoe UI" w:cs="Segoe UI"/>
          <w:b/>
          <w:bCs/>
          <w:sz w:val="26"/>
          <w:szCs w:val="26"/>
        </w:rPr>
        <w:t>„Projektová dokumentace pro realizaci pilotních adaptačních a mitigačních opatření na budovách Moravskoslezského kraje v rámci projektu LIFE-IP COALA“</w:t>
      </w:r>
    </w:p>
    <w:p w14:paraId="61F8F85F" w14:textId="77777777" w:rsidR="00A54253" w:rsidRPr="00C35A9C" w:rsidRDefault="00A54253" w:rsidP="00A54253">
      <w:pPr>
        <w:spacing w:before="120"/>
        <w:rPr>
          <w:rFonts w:ascii="Segoe UI" w:hAnsi="Segoe UI" w:cs="Segoe UI"/>
        </w:rPr>
      </w:pPr>
    </w:p>
    <w:p w14:paraId="275D33F9" w14:textId="77777777" w:rsidR="00A54253" w:rsidRPr="00C35A9C" w:rsidRDefault="00A54253" w:rsidP="00A54253">
      <w:pPr>
        <w:jc w:val="both"/>
        <w:rPr>
          <w:rFonts w:ascii="Segoe UI" w:hAnsi="Segoe UI" w:cs="Segoe UI"/>
        </w:rPr>
      </w:pPr>
    </w:p>
    <w:p w14:paraId="3D9F9AAB" w14:textId="77777777" w:rsidR="00A54253" w:rsidRPr="00C35A9C" w:rsidRDefault="00A54253" w:rsidP="00A54253">
      <w:pPr>
        <w:jc w:val="both"/>
        <w:rPr>
          <w:rFonts w:ascii="Segoe UI" w:hAnsi="Segoe UI" w:cs="Segoe UI"/>
        </w:rPr>
      </w:pPr>
      <w:r w:rsidRPr="00C35A9C">
        <w:rPr>
          <w:rFonts w:ascii="Segoe UI" w:hAnsi="Segoe UI" w:cs="Segoe UI"/>
        </w:rPr>
        <w:t>Tímto jako dodavatel čestně prohlašuji, že:</w:t>
      </w:r>
    </w:p>
    <w:p w14:paraId="2EFD6957" w14:textId="77777777" w:rsidR="00A54253" w:rsidRPr="00C35A9C" w:rsidRDefault="00A54253" w:rsidP="00A54253">
      <w:pPr>
        <w:jc w:val="center"/>
        <w:rPr>
          <w:rFonts w:ascii="Segoe UI" w:hAnsi="Segoe UI" w:cs="Segoe UI"/>
          <w:bCs/>
          <w:color w:val="FF0000"/>
        </w:rPr>
      </w:pPr>
    </w:p>
    <w:p w14:paraId="4ABEF291" w14:textId="17583C6C" w:rsidR="00A54253" w:rsidRPr="00A54253" w:rsidRDefault="00A54253" w:rsidP="00A54253">
      <w:pPr>
        <w:spacing w:after="120"/>
        <w:ind w:left="708"/>
        <w:jc w:val="both"/>
        <w:rPr>
          <w:rFonts w:ascii="Segoe UI" w:hAnsi="Segoe UI" w:cs="Segoe UI"/>
          <w:b/>
        </w:rPr>
      </w:pPr>
      <w:r w:rsidRPr="00C35A9C">
        <w:rPr>
          <w:rFonts w:ascii="Segoe UI" w:hAnsi="Segoe UI" w:cs="Segoe UI"/>
          <w:b/>
        </w:rPr>
        <w:t>Obchodní společnost</w:t>
      </w:r>
      <w:r w:rsidR="00A11CE3">
        <w:rPr>
          <w:rFonts w:ascii="Segoe UI" w:hAnsi="Segoe UI" w:cs="Segoe UI"/>
          <w:b/>
        </w:rPr>
        <w:t xml:space="preserve"> </w:t>
      </w:r>
      <w:r w:rsidR="00F225CF">
        <w:rPr>
          <w:rFonts w:ascii="Segoe UI" w:hAnsi="Segoe UI" w:cs="Segoe UI"/>
          <w:b/>
        </w:rPr>
        <w:t>…</w:t>
      </w:r>
      <w:r w:rsidR="00F225CF" w:rsidRPr="00C35A9C">
        <w:rPr>
          <w:rFonts w:ascii="Segoe UI" w:hAnsi="Segoe UI" w:cs="Segoe UI"/>
          <w:b/>
          <w:color w:val="00B0F0"/>
        </w:rPr>
        <w:t xml:space="preserve"> (</w:t>
      </w:r>
      <w:r w:rsidRPr="00C35A9C">
        <w:rPr>
          <w:rFonts w:ascii="Segoe UI" w:hAnsi="Segoe UI" w:cs="Segoe UI"/>
          <w:b/>
          <w:color w:val="00B0F0"/>
        </w:rPr>
        <w:t>název firmy doplní účastník)</w:t>
      </w:r>
      <w:r w:rsidRPr="00C35A9C">
        <w:rPr>
          <w:rFonts w:ascii="Segoe UI" w:hAnsi="Segoe UI" w:cs="Segoe UI"/>
          <w:b/>
        </w:rPr>
        <w:t xml:space="preserve"> není obchodní společností, </w:t>
      </w:r>
      <w:r w:rsidRPr="00C35A9C">
        <w:rPr>
          <w:rFonts w:ascii="Segoe UI" w:hAnsi="Segoe UI" w:cs="Segoe UI"/>
          <w:b/>
        </w:rPr>
        <w:br/>
        <w:t>ve které veřejný funkcionář uvedený v § 2 odst. 1 písm. c) zákona č. 159/2006 Sb., o střetu zájmů, ve znění pozdějších předpisů (člen vlády nebo vedoucí jiného ústředního správního úřadu, v jehož čele není člen vlády), nebo jim ovládaná osoba vlastní podíl představující alespoň 25% účasti společníka v obchodní společnosti.</w:t>
      </w:r>
    </w:p>
    <w:p w14:paraId="1A6C74DA" w14:textId="77777777" w:rsidR="00A54253" w:rsidRPr="00C35A9C" w:rsidRDefault="00A54253" w:rsidP="00A54253">
      <w:pPr>
        <w:jc w:val="center"/>
        <w:rPr>
          <w:rFonts w:ascii="Segoe UI" w:hAnsi="Segoe UI" w:cs="Segoe UI"/>
          <w:bCs/>
        </w:rPr>
      </w:pPr>
    </w:p>
    <w:p w14:paraId="4DCB904F" w14:textId="77777777" w:rsidR="00A54253" w:rsidRPr="00C35A9C" w:rsidRDefault="00A54253" w:rsidP="00A54253">
      <w:pPr>
        <w:spacing w:before="240"/>
        <w:jc w:val="both"/>
        <w:rPr>
          <w:rFonts w:ascii="Segoe UI" w:hAnsi="Segoe UI" w:cs="Segoe UI"/>
        </w:rPr>
      </w:pPr>
      <w:r w:rsidRPr="00C35A9C">
        <w:rPr>
          <w:rFonts w:ascii="Segoe UI" w:hAnsi="Segoe UI" w:cs="Segoe UI"/>
        </w:rPr>
        <w:t>V………………….</w:t>
      </w:r>
      <w:r>
        <w:rPr>
          <w:rFonts w:ascii="Segoe UI" w:hAnsi="Segoe UI" w:cs="Segoe UI"/>
        </w:rPr>
        <w:t xml:space="preserve"> </w:t>
      </w:r>
      <w:r w:rsidRPr="00C35A9C">
        <w:rPr>
          <w:rFonts w:ascii="Segoe UI" w:hAnsi="Segoe UI" w:cs="Segoe UI"/>
        </w:rPr>
        <w:t>dne</w:t>
      </w:r>
      <w:r>
        <w:rPr>
          <w:rFonts w:ascii="Segoe UI" w:hAnsi="Segoe UI" w:cs="Segoe UI"/>
        </w:rPr>
        <w:t xml:space="preserve"> </w:t>
      </w:r>
      <w:r w:rsidRPr="00C35A9C">
        <w:rPr>
          <w:rFonts w:ascii="Segoe UI" w:hAnsi="Segoe UI" w:cs="Segoe UI"/>
        </w:rPr>
        <w:t>………</w:t>
      </w:r>
      <w:proofErr w:type="gramStart"/>
      <w:r w:rsidRPr="00C35A9C">
        <w:rPr>
          <w:rFonts w:ascii="Segoe UI" w:hAnsi="Segoe UI" w:cs="Segoe UI"/>
        </w:rPr>
        <w:t>…….</w:t>
      </w:r>
      <w:proofErr w:type="gramEnd"/>
      <w:r w:rsidRPr="00C35A9C">
        <w:rPr>
          <w:rFonts w:ascii="Segoe UI" w:hAnsi="Segoe UI" w:cs="Segoe UI"/>
        </w:rPr>
        <w:t>.</w:t>
      </w:r>
    </w:p>
    <w:p w14:paraId="156BFA9F" w14:textId="77777777" w:rsidR="00A54253" w:rsidRPr="00C35A9C" w:rsidRDefault="00A54253" w:rsidP="00A54253">
      <w:pPr>
        <w:pStyle w:val="Zkladntext"/>
        <w:rPr>
          <w:rFonts w:ascii="Segoe UI" w:hAnsi="Segoe UI" w:cs="Segoe UI"/>
        </w:rPr>
      </w:pPr>
    </w:p>
    <w:p w14:paraId="6A7A6A05" w14:textId="77777777" w:rsidR="00A54253" w:rsidRPr="00C35A9C" w:rsidRDefault="00A54253" w:rsidP="00A54253">
      <w:pPr>
        <w:jc w:val="right"/>
        <w:rPr>
          <w:rFonts w:ascii="Segoe UI" w:hAnsi="Segoe UI" w:cs="Segoe UI"/>
        </w:rPr>
      </w:pPr>
      <w:r w:rsidRPr="00C35A9C">
        <w:rPr>
          <w:rFonts w:ascii="Segoe UI" w:hAnsi="Segoe UI" w:cs="Segoe UI"/>
        </w:rPr>
        <w:t xml:space="preserve">                                               ………………………………………………………………..</w:t>
      </w:r>
    </w:p>
    <w:p w14:paraId="75422DDC" w14:textId="77777777" w:rsidR="00A54253" w:rsidRPr="00C35A9C" w:rsidRDefault="00A54253" w:rsidP="00A54253">
      <w:pPr>
        <w:pStyle w:val="Zkladntextodsazen"/>
        <w:jc w:val="right"/>
        <w:rPr>
          <w:rFonts w:ascii="Segoe UI" w:hAnsi="Segoe UI" w:cs="Segoe UI"/>
        </w:rPr>
      </w:pPr>
      <w:r w:rsidRPr="00C35A9C">
        <w:rPr>
          <w:rFonts w:ascii="Segoe UI" w:hAnsi="Segoe UI" w:cs="Segoe UI"/>
        </w:rPr>
        <w:t>jméno, příjmení</w:t>
      </w:r>
    </w:p>
    <w:p w14:paraId="06E64E48" w14:textId="77777777" w:rsidR="00A54253" w:rsidRPr="00C35A9C" w:rsidRDefault="00A54253" w:rsidP="00A54253">
      <w:pPr>
        <w:pStyle w:val="Zkladntextodsazen"/>
        <w:jc w:val="right"/>
        <w:rPr>
          <w:rFonts w:ascii="Segoe UI" w:hAnsi="Segoe UI" w:cs="Segoe UI"/>
        </w:rPr>
      </w:pPr>
      <w:r w:rsidRPr="00C35A9C">
        <w:rPr>
          <w:rFonts w:ascii="Segoe UI" w:hAnsi="Segoe UI" w:cs="Segoe UI"/>
        </w:rPr>
        <w:t>podpis oprávněné osoby</w:t>
      </w:r>
    </w:p>
    <w:p w14:paraId="4C55CF49" w14:textId="77777777" w:rsidR="00A54253" w:rsidRPr="00C35A9C" w:rsidRDefault="00A54253" w:rsidP="00A54253">
      <w:pPr>
        <w:pStyle w:val="Zkladntextodsazen"/>
        <w:jc w:val="right"/>
        <w:rPr>
          <w:rFonts w:ascii="Segoe UI" w:hAnsi="Segoe UI" w:cs="Segoe UI"/>
        </w:rPr>
      </w:pPr>
      <w:r w:rsidRPr="00C35A9C">
        <w:rPr>
          <w:rFonts w:ascii="Segoe UI" w:hAnsi="Segoe UI" w:cs="Segoe UI"/>
        </w:rPr>
        <w:t>označení dodavatele</w:t>
      </w:r>
    </w:p>
    <w:p w14:paraId="286CC201" w14:textId="77777777" w:rsidR="0084115E" w:rsidRPr="00A54253" w:rsidRDefault="0084115E" w:rsidP="00A54253"/>
    <w:sectPr w:rsidR="0084115E" w:rsidRPr="00A54253" w:rsidSect="00DB0953">
      <w:headerReference w:type="default" r:id="rId10"/>
      <w:footerReference w:type="default" r:id="rId11"/>
      <w:headerReference w:type="first" r:id="rId12"/>
      <w:pgSz w:w="11906" w:h="16838"/>
      <w:pgMar w:top="1418" w:right="1418" w:bottom="1134" w:left="1418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6CFD7" w14:textId="77777777" w:rsidR="002720C2" w:rsidRDefault="002720C2" w:rsidP="00DB0953">
      <w:pPr>
        <w:spacing w:after="0" w:line="240" w:lineRule="auto"/>
      </w:pPr>
      <w:r>
        <w:separator/>
      </w:r>
    </w:p>
  </w:endnote>
  <w:endnote w:type="continuationSeparator" w:id="0">
    <w:p w14:paraId="66609F2A" w14:textId="77777777" w:rsidR="002720C2" w:rsidRDefault="002720C2" w:rsidP="00DB0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F9BE3" w14:textId="77777777" w:rsidR="005813A0" w:rsidRDefault="005813A0" w:rsidP="00DC6FAF">
    <w:pPr>
      <w:pStyle w:val="Zpat"/>
      <w:jc w:val="center"/>
      <w:rPr>
        <w:rFonts w:ascii="Segoe UI" w:hAnsi="Segoe UI" w:cs="Segoe UI"/>
      </w:rPr>
    </w:pPr>
  </w:p>
  <w:p w14:paraId="264C2A29" w14:textId="4F10300D" w:rsidR="005813A0" w:rsidRPr="00DC6FAF" w:rsidRDefault="00DB0953" w:rsidP="00DC6FAF">
    <w:pPr>
      <w:pStyle w:val="Zpat"/>
      <w:jc w:val="center"/>
      <w:rPr>
        <w:rFonts w:ascii="Segoe UI" w:hAnsi="Segoe UI" w:cs="Segoe UI"/>
      </w:rPr>
    </w:pPr>
    <w:r w:rsidRPr="001E5AE9">
      <w:rPr>
        <w:rFonts w:ascii="Segoe UI" w:hAnsi="Segoe UI" w:cs="Segoe UI"/>
      </w:rPr>
      <w:t xml:space="preserve">Stránka </w:t>
    </w:r>
    <w:r w:rsidRPr="001E5AE9">
      <w:rPr>
        <w:rFonts w:ascii="Segoe UI" w:hAnsi="Segoe UI" w:cs="Segoe UI"/>
        <w:b/>
      </w:rPr>
      <w:fldChar w:fldCharType="begin"/>
    </w:r>
    <w:r w:rsidRPr="001E5AE9">
      <w:rPr>
        <w:rFonts w:ascii="Segoe UI" w:hAnsi="Segoe UI" w:cs="Segoe UI"/>
        <w:b/>
      </w:rPr>
      <w:instrText>PAGE</w:instrText>
    </w:r>
    <w:r w:rsidRPr="001E5AE9">
      <w:rPr>
        <w:rFonts w:ascii="Segoe UI" w:hAnsi="Segoe UI" w:cs="Segoe UI"/>
        <w:b/>
      </w:rPr>
      <w:fldChar w:fldCharType="separate"/>
    </w:r>
    <w:r w:rsidR="00D74592">
      <w:rPr>
        <w:rFonts w:ascii="Segoe UI" w:hAnsi="Segoe UI" w:cs="Segoe UI"/>
        <w:b/>
        <w:noProof/>
      </w:rPr>
      <w:t>2</w:t>
    </w:r>
    <w:r w:rsidRPr="001E5AE9">
      <w:rPr>
        <w:rFonts w:ascii="Segoe UI" w:hAnsi="Segoe UI" w:cs="Segoe UI"/>
        <w:b/>
      </w:rPr>
      <w:fldChar w:fldCharType="end"/>
    </w:r>
    <w:r w:rsidRPr="001E5AE9">
      <w:rPr>
        <w:rFonts w:ascii="Segoe UI" w:hAnsi="Segoe UI" w:cs="Segoe UI"/>
      </w:rPr>
      <w:t xml:space="preserve"> z </w:t>
    </w:r>
    <w:r w:rsidRPr="001E5AE9">
      <w:rPr>
        <w:rFonts w:ascii="Segoe UI" w:hAnsi="Segoe UI" w:cs="Segoe UI"/>
        <w:b/>
      </w:rPr>
      <w:fldChar w:fldCharType="begin"/>
    </w:r>
    <w:r w:rsidRPr="001E5AE9">
      <w:rPr>
        <w:rFonts w:ascii="Segoe UI" w:hAnsi="Segoe UI" w:cs="Segoe UI"/>
        <w:b/>
      </w:rPr>
      <w:instrText>NUMPAGES</w:instrText>
    </w:r>
    <w:r w:rsidRPr="001E5AE9">
      <w:rPr>
        <w:rFonts w:ascii="Segoe UI" w:hAnsi="Segoe UI" w:cs="Segoe UI"/>
        <w:b/>
      </w:rPr>
      <w:fldChar w:fldCharType="separate"/>
    </w:r>
    <w:r w:rsidR="00D74592">
      <w:rPr>
        <w:rFonts w:ascii="Segoe UI" w:hAnsi="Segoe UI" w:cs="Segoe UI"/>
        <w:b/>
        <w:noProof/>
      </w:rPr>
      <w:t>2</w:t>
    </w:r>
    <w:r w:rsidRPr="001E5AE9">
      <w:rPr>
        <w:rFonts w:ascii="Segoe UI" w:hAnsi="Segoe UI" w:cs="Segoe UI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57F3C" w14:textId="77777777" w:rsidR="002720C2" w:rsidRDefault="002720C2" w:rsidP="00DB0953">
      <w:pPr>
        <w:spacing w:after="0" w:line="240" w:lineRule="auto"/>
      </w:pPr>
      <w:r>
        <w:separator/>
      </w:r>
    </w:p>
  </w:footnote>
  <w:footnote w:type="continuationSeparator" w:id="0">
    <w:p w14:paraId="0D8B523D" w14:textId="77777777" w:rsidR="002720C2" w:rsidRDefault="002720C2" w:rsidP="00DB0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6BF93" w14:textId="77777777" w:rsidR="00DB0953" w:rsidRDefault="00DB0953" w:rsidP="00DB0953">
    <w:pPr>
      <w:pStyle w:val="Zhlav"/>
    </w:pPr>
  </w:p>
  <w:p w14:paraId="44B04D9C" w14:textId="77777777" w:rsidR="00DB0953" w:rsidRDefault="00DB09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43775" w14:textId="7C9B7D9E" w:rsidR="00F2666C" w:rsidRPr="00F2666C" w:rsidRDefault="00EC43C7" w:rsidP="00F2666C">
    <w:pPr>
      <w:pStyle w:val="Zhlav"/>
      <w:rPr>
        <w:rFonts w:cs="Arial"/>
        <w:b/>
        <w:bCs/>
        <w:sz w:val="20"/>
        <w:szCs w:val="20"/>
      </w:rPr>
    </w:pPr>
    <w:r>
      <w:t xml:space="preserve"> </w:t>
    </w:r>
    <w:r w:rsidR="00F2666C" w:rsidRPr="00F2666C">
      <w:rPr>
        <w:rFonts w:cs="Arial"/>
        <w:b/>
        <w:bCs/>
        <w:sz w:val="20"/>
        <w:szCs w:val="20"/>
      </w:rPr>
      <w:t xml:space="preserve">Příloha č. </w:t>
    </w:r>
    <w:r w:rsidR="00F2666C">
      <w:rPr>
        <w:rFonts w:cs="Arial"/>
        <w:b/>
        <w:bCs/>
        <w:sz w:val="20"/>
        <w:szCs w:val="20"/>
      </w:rPr>
      <w:t>5</w:t>
    </w:r>
    <w:r w:rsidR="00F2666C" w:rsidRPr="00F2666C">
      <w:rPr>
        <w:rFonts w:cs="Arial"/>
        <w:b/>
        <w:bCs/>
        <w:sz w:val="20"/>
        <w:szCs w:val="20"/>
      </w:rPr>
      <w:t>:</w:t>
    </w:r>
  </w:p>
  <w:p w14:paraId="4D80855B" w14:textId="4A13623B" w:rsidR="00F2666C" w:rsidRPr="00F2666C" w:rsidRDefault="00F2666C" w:rsidP="00F2666C">
    <w:pPr>
      <w:tabs>
        <w:tab w:val="center" w:pos="4536"/>
        <w:tab w:val="right" w:pos="9072"/>
      </w:tabs>
      <w:spacing w:after="0" w:line="240" w:lineRule="auto"/>
      <w:jc w:val="both"/>
      <w:rPr>
        <w:rFonts w:cs="Arial"/>
        <w:b/>
        <w:bCs/>
        <w:sz w:val="20"/>
        <w:szCs w:val="20"/>
      </w:rPr>
    </w:pPr>
    <w:r w:rsidRPr="00F2666C">
      <w:rPr>
        <w:rFonts w:cs="Arial"/>
        <w:b/>
        <w:bCs/>
        <w:sz w:val="20"/>
        <w:szCs w:val="20"/>
      </w:rPr>
      <w:t xml:space="preserve">Čestné prohlášení ke </w:t>
    </w:r>
    <w:r>
      <w:rPr>
        <w:rFonts w:cs="Arial"/>
        <w:b/>
        <w:bCs/>
        <w:sz w:val="20"/>
        <w:szCs w:val="20"/>
      </w:rPr>
      <w:t>střetu zájmů</w:t>
    </w:r>
  </w:p>
  <w:p w14:paraId="30B8FFD9" w14:textId="5688C594" w:rsidR="00EC43C7" w:rsidRDefault="00EC43C7" w:rsidP="00EC43C7">
    <w:pPr>
      <w:pStyle w:val="Zhlav"/>
      <w:tabs>
        <w:tab w:val="clear" w:pos="4536"/>
        <w:tab w:val="clear" w:pos="9072"/>
        <w:tab w:val="left" w:pos="7275"/>
      </w:tabs>
    </w:pPr>
    <w:r>
      <w:t xml:space="preserve">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E01242"/>
    <w:multiLevelType w:val="multilevel"/>
    <w:tmpl w:val="6BF87FD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ascii="Palatino Linotype" w:hAnsi="Palatino Linotype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6766D96"/>
    <w:multiLevelType w:val="hybridMultilevel"/>
    <w:tmpl w:val="F9360E2C"/>
    <w:lvl w:ilvl="0" w:tplc="867A84C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136381">
    <w:abstractNumId w:val="0"/>
  </w:num>
  <w:num w:numId="2" w16cid:durableId="1893347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946"/>
    <w:rsid w:val="000032F6"/>
    <w:rsid w:val="000B2F94"/>
    <w:rsid w:val="00130D89"/>
    <w:rsid w:val="002720C2"/>
    <w:rsid w:val="00273F25"/>
    <w:rsid w:val="002B3073"/>
    <w:rsid w:val="00362572"/>
    <w:rsid w:val="00383ED9"/>
    <w:rsid w:val="003B00DD"/>
    <w:rsid w:val="003D6DEF"/>
    <w:rsid w:val="003E3C7D"/>
    <w:rsid w:val="004245C2"/>
    <w:rsid w:val="0043421A"/>
    <w:rsid w:val="00462217"/>
    <w:rsid w:val="004B4B97"/>
    <w:rsid w:val="005813A0"/>
    <w:rsid w:val="005A7781"/>
    <w:rsid w:val="007660BC"/>
    <w:rsid w:val="0084115E"/>
    <w:rsid w:val="008515AA"/>
    <w:rsid w:val="00861DDF"/>
    <w:rsid w:val="00894949"/>
    <w:rsid w:val="008D243E"/>
    <w:rsid w:val="008E6D72"/>
    <w:rsid w:val="009F6D20"/>
    <w:rsid w:val="00A11CE3"/>
    <w:rsid w:val="00A30D9E"/>
    <w:rsid w:val="00A4011F"/>
    <w:rsid w:val="00A51ADB"/>
    <w:rsid w:val="00A54253"/>
    <w:rsid w:val="00AC3B48"/>
    <w:rsid w:val="00B01E40"/>
    <w:rsid w:val="00B24946"/>
    <w:rsid w:val="00C20DD6"/>
    <w:rsid w:val="00CE326A"/>
    <w:rsid w:val="00D74592"/>
    <w:rsid w:val="00DB0953"/>
    <w:rsid w:val="00DB7C45"/>
    <w:rsid w:val="00DD6AB4"/>
    <w:rsid w:val="00E329E3"/>
    <w:rsid w:val="00EC43C7"/>
    <w:rsid w:val="00F225CF"/>
    <w:rsid w:val="00F2666C"/>
    <w:rsid w:val="00F714D0"/>
    <w:rsid w:val="0E7DA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69D156"/>
  <w15:chartTrackingRefBased/>
  <w15:docId w15:val="{CE790E60-9D69-4CCA-A6AF-F2B299DB3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666C"/>
    <w:pPr>
      <w:spacing w:after="200" w:line="276" w:lineRule="auto"/>
    </w:pPr>
    <w:rPr>
      <w:rFonts w:ascii="Arial" w:eastAsia="Calibri" w:hAnsi="Arial" w:cs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A5425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aliases w:val="Podkapitola1,hlavicka,l2,h2,list2,head2,G2,PA Major Section,hlavní odstavec,Nadpis 21"/>
    <w:basedOn w:val="Normln"/>
    <w:next w:val="Normln"/>
    <w:link w:val="Nadpis2Char"/>
    <w:qFormat/>
    <w:rsid w:val="00DB095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aliases w:val="Podkapitola1 Char,hlavicka Char,l2 Char,h2 Char,list2 Char,head2 Char,G2 Char,PA Major Section Char,hlavní odstavec Char,Nadpis 21 Char"/>
    <w:basedOn w:val="Standardnpsmoodstavce"/>
    <w:link w:val="Nadpis2"/>
    <w:rsid w:val="00DB095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Odstavecseseznamem">
    <w:name w:val="List Paragraph"/>
    <w:basedOn w:val="Normln"/>
    <w:link w:val="OdstavecseseznamemChar"/>
    <w:uiPriority w:val="34"/>
    <w:qFormat/>
    <w:rsid w:val="00DB0953"/>
    <w:pPr>
      <w:ind w:left="720"/>
      <w:contextualSpacing/>
    </w:pPr>
  </w:style>
  <w:style w:type="character" w:styleId="Hypertextovodkaz">
    <w:name w:val="Hyperlink"/>
    <w:uiPriority w:val="99"/>
    <w:unhideWhenUsed/>
    <w:rsid w:val="00DB0953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DB095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B0953"/>
    <w:rPr>
      <w:rFonts w:ascii="Palatino Linotype" w:eastAsia="Calibri" w:hAnsi="Palatino Linotype" w:cs="Times New Roman"/>
    </w:rPr>
  </w:style>
  <w:style w:type="paragraph" w:styleId="Zkladntext">
    <w:name w:val="Body Text"/>
    <w:basedOn w:val="Normln"/>
    <w:link w:val="ZkladntextChar"/>
    <w:unhideWhenUsed/>
    <w:rsid w:val="00DB095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B0953"/>
    <w:rPr>
      <w:rFonts w:ascii="Palatino Linotype" w:eastAsia="Calibri" w:hAnsi="Palatino Linotype" w:cs="Times New Roman"/>
    </w:rPr>
  </w:style>
  <w:style w:type="character" w:customStyle="1" w:styleId="OdstavecseseznamemChar">
    <w:name w:val="Odstavec se seznamem Char"/>
    <w:link w:val="Odstavecseseznamem"/>
    <w:uiPriority w:val="34"/>
    <w:locked/>
    <w:rsid w:val="00DB0953"/>
    <w:rPr>
      <w:rFonts w:ascii="Palatino Linotype" w:eastAsia="Calibri" w:hAnsi="Palatino Linotype" w:cs="Times New Roman"/>
    </w:rPr>
  </w:style>
  <w:style w:type="table" w:styleId="Mkatabulky">
    <w:name w:val="Table Grid"/>
    <w:basedOn w:val="Normlntabulka"/>
    <w:rsid w:val="00DB0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aliases w:val="záhlaví"/>
    <w:basedOn w:val="Normln"/>
    <w:link w:val="ZhlavChar"/>
    <w:unhideWhenUsed/>
    <w:rsid w:val="00DB09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"/>
    <w:basedOn w:val="Standardnpsmoodstavce"/>
    <w:link w:val="Zhlav"/>
    <w:rsid w:val="00DB0953"/>
    <w:rPr>
      <w:rFonts w:ascii="Palatino Linotype" w:eastAsia="Calibri" w:hAnsi="Palatino Linotype" w:cs="Times New Roman"/>
    </w:rPr>
  </w:style>
  <w:style w:type="character" w:customStyle="1" w:styleId="Nadpis1Char">
    <w:name w:val="Nadpis 1 Char"/>
    <w:basedOn w:val="Standardnpsmoodstavce"/>
    <w:link w:val="Nadpis1"/>
    <w:uiPriority w:val="9"/>
    <w:rsid w:val="00A542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A54253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A54253"/>
    <w:rPr>
      <w:rFonts w:ascii="Palatino Linotype" w:eastAsia="Calibri" w:hAnsi="Palatino Linotype" w:cs="Times New Roman"/>
    </w:rPr>
  </w:style>
  <w:style w:type="character" w:styleId="Odkaznakoment">
    <w:name w:val="annotation reference"/>
    <w:basedOn w:val="Standardnpsmoodstavce"/>
    <w:uiPriority w:val="99"/>
    <w:unhideWhenUsed/>
    <w:rsid w:val="00DD6AB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D6AB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D6AB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383ED9"/>
    <w:pPr>
      <w:spacing w:after="0" w:line="240" w:lineRule="auto"/>
    </w:pPr>
    <w:rPr>
      <w:rFonts w:ascii="Palatino Linotype" w:eastAsia="Calibri" w:hAnsi="Palatino Linotype" w:cs="Times New Roman"/>
    </w:rPr>
  </w:style>
  <w:style w:type="paragraph" w:styleId="Nzev">
    <w:name w:val="Title"/>
    <w:basedOn w:val="Normln"/>
    <w:next w:val="Normln"/>
    <w:link w:val="NzevChar"/>
    <w:uiPriority w:val="10"/>
    <w:qFormat/>
    <w:rsid w:val="00F2666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2666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CC446A419DC545B6A18B6BB8088410" ma:contentTypeVersion="3" ma:contentTypeDescription="Vytvoří nový dokument" ma:contentTypeScope="" ma:versionID="483b4777ba6dcd570c40833a58f4d050">
  <xsd:schema xmlns:xsd="http://www.w3.org/2001/XMLSchema" xmlns:xs="http://www.w3.org/2001/XMLSchema" xmlns:p="http://schemas.microsoft.com/office/2006/metadata/properties" xmlns:ns2="13dfae5f-b86d-4ef2-946b-c6564161d7d6" targetNamespace="http://schemas.microsoft.com/office/2006/metadata/properties" ma:root="true" ma:fieldsID="0129452894acd28768d36f26aa200063" ns2:_="">
    <xsd:import namespace="13dfae5f-b86d-4ef2-946b-c6564161d7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fae5f-b86d-4ef2-946b-c6564161d7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479FF1-C813-4F3D-8CC3-C71D2EB1F8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9FA739-4711-42A5-A48C-9C8FBC6DAD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5199A8-EA5B-4014-B12E-A5B6D5FFFA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714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Burdová</dc:creator>
  <cp:keywords/>
  <dc:description/>
  <cp:lastModifiedBy>AK</cp:lastModifiedBy>
  <cp:revision>35</cp:revision>
  <dcterms:created xsi:type="dcterms:W3CDTF">2020-06-22T09:04:00Z</dcterms:created>
  <dcterms:modified xsi:type="dcterms:W3CDTF">2026-03-16T17:20:00Z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15ad6d0-798b-44f9-b3fd-112ad6275fb4_Enabled">
    <vt:lpwstr>true</vt:lpwstr>
  </property>
  <property fmtid="{D5CDD505-2E9C-101B-9397-08002B2CF9AE}" pid="3" name="MSIP_Label_215ad6d0-798b-44f9-b3fd-112ad6275fb4_SetDate">
    <vt:lpwstr>2022-11-29T10:26:10Z</vt:lpwstr>
  </property>
  <property fmtid="{D5CDD505-2E9C-101B-9397-08002B2CF9AE}" pid="4" name="MSIP_Label_215ad6d0-798b-44f9-b3fd-112ad6275fb4_Method">
    <vt:lpwstr>Standard</vt:lpwstr>
  </property>
  <property fmtid="{D5CDD505-2E9C-101B-9397-08002B2CF9AE}" pid="5" name="MSIP_Label_215ad6d0-798b-44f9-b3fd-112ad6275fb4_Name">
    <vt:lpwstr>Neveřejná informace (popis)</vt:lpwstr>
  </property>
  <property fmtid="{D5CDD505-2E9C-101B-9397-08002B2CF9AE}" pid="6" name="MSIP_Label_215ad6d0-798b-44f9-b3fd-112ad6275fb4_SiteId">
    <vt:lpwstr>39f24d0b-aa30-4551-8e81-43c77cf1000e</vt:lpwstr>
  </property>
  <property fmtid="{D5CDD505-2E9C-101B-9397-08002B2CF9AE}" pid="7" name="MSIP_Label_215ad6d0-798b-44f9-b3fd-112ad6275fb4_ActionId">
    <vt:lpwstr>c2ce2bdd-f2b6-4af3-a25a-e0f1e0a3cd86</vt:lpwstr>
  </property>
  <property fmtid="{D5CDD505-2E9C-101B-9397-08002B2CF9AE}" pid="8" name="MSIP_Label_215ad6d0-798b-44f9-b3fd-112ad6275fb4_ContentBits">
    <vt:lpwstr>2</vt:lpwstr>
  </property>
  <property fmtid="{D5CDD505-2E9C-101B-9397-08002B2CF9AE}" pid="9" name="Podruhe">
    <vt:bool>false</vt:bool>
  </property>
  <property fmtid="{D5CDD505-2E9C-101B-9397-08002B2CF9AE}" pid="10" name="ContentTypeId">
    <vt:lpwstr>0x0101007DCC446A419DC545B6A18B6BB8088410</vt:lpwstr>
  </property>
</Properties>
</file>